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3BE1" w:rsidRPr="00C36FCF" w:rsidRDefault="00C36FC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C36FCF">
        <w:rPr>
          <w:rFonts w:ascii="Montserrat" w:eastAsia="Montserrat" w:hAnsi="Montserrat" w:cs="Montserrat"/>
          <w:b/>
          <w:sz w:val="24"/>
          <w:szCs w:val="24"/>
          <w:u w:val="single"/>
        </w:rPr>
        <w:t>Actividad N.4</w:t>
      </w:r>
    </w:p>
    <w:p w14:paraId="00000002" w14:textId="77777777" w:rsidR="00E43BE1" w:rsidRPr="00C36FCF" w:rsidRDefault="00C36FC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C36FCF">
        <w:rPr>
          <w:rFonts w:ascii="Montserrat" w:eastAsia="Montserrat" w:hAnsi="Montserrat" w:cs="Montserrat"/>
          <w:b/>
          <w:sz w:val="24"/>
          <w:szCs w:val="24"/>
          <w:u w:val="single"/>
        </w:rPr>
        <w:t>APLICA HERRAMIENTAS PARA DEFINIR</w:t>
      </w:r>
    </w:p>
    <w:p w14:paraId="00000003" w14:textId="77777777" w:rsidR="00E43BE1" w:rsidRPr="00C36FCF" w:rsidRDefault="00C36FCF">
      <w:pPr>
        <w:spacing w:line="240" w:lineRule="auto"/>
        <w:jc w:val="center"/>
        <w:rPr>
          <w:rFonts w:ascii="Montserrat Thin" w:eastAsia="Montserrat Thin" w:hAnsi="Montserrat Thin" w:cs="Montserrat Thin"/>
          <w:sz w:val="24"/>
          <w:szCs w:val="24"/>
          <w:u w:val="single"/>
        </w:rPr>
      </w:pPr>
      <w:r w:rsidRPr="00C36FCF">
        <w:rPr>
          <w:rFonts w:ascii="Montserrat Thin" w:eastAsia="Montserrat Thin" w:hAnsi="Montserrat Thin" w:cs="Montserrat Thin"/>
          <w:sz w:val="24"/>
          <w:szCs w:val="24"/>
          <w:u w:val="single"/>
        </w:rPr>
        <w:t>Curso Pensamiento de Diseño</w:t>
      </w:r>
    </w:p>
    <w:p w14:paraId="00000004" w14:textId="77777777" w:rsidR="00E43BE1" w:rsidRPr="00C36FCF" w:rsidRDefault="00C36FCF">
      <w:pPr>
        <w:spacing w:line="240" w:lineRule="auto"/>
        <w:jc w:val="center"/>
        <w:rPr>
          <w:rFonts w:ascii="Montserrat Thin" w:eastAsia="Montserrat Thin" w:hAnsi="Montserrat Thin" w:cs="Montserrat Thin"/>
          <w:sz w:val="24"/>
          <w:szCs w:val="24"/>
          <w:u w:val="single"/>
        </w:rPr>
      </w:pPr>
      <w:r w:rsidRPr="00C36FCF">
        <w:rPr>
          <w:rFonts w:ascii="Montserrat Thin" w:eastAsia="Montserrat Thin" w:hAnsi="Montserrat Thin" w:cs="Montserrat Thin"/>
          <w:sz w:val="24"/>
          <w:szCs w:val="24"/>
          <w:u w:val="single"/>
        </w:rPr>
        <w:t>Profesora Jenny Grillo</w:t>
      </w:r>
    </w:p>
    <w:p w14:paraId="00000005" w14:textId="77777777" w:rsidR="00E43BE1" w:rsidRPr="00C36FCF" w:rsidRDefault="00E43BE1">
      <w:pPr>
        <w:spacing w:line="240" w:lineRule="auto"/>
        <w:rPr>
          <w:rFonts w:ascii="Montserrat Thin" w:eastAsia="Montserrat Thin" w:hAnsi="Montserrat Thin" w:cs="Montserrat Thin"/>
          <w:sz w:val="24"/>
          <w:szCs w:val="24"/>
          <w:u w:val="single"/>
        </w:rPr>
      </w:pPr>
    </w:p>
    <w:p w14:paraId="00000006" w14:textId="77777777" w:rsidR="00E43BE1" w:rsidRPr="00C36FCF" w:rsidRDefault="00E43BE1">
      <w:pPr>
        <w:spacing w:line="240" w:lineRule="auto"/>
        <w:rPr>
          <w:rFonts w:ascii="Montserrat Thin" w:eastAsia="Montserrat Thin" w:hAnsi="Montserrat Thin" w:cs="Montserrat Thin"/>
          <w:sz w:val="24"/>
          <w:szCs w:val="24"/>
          <w:u w:val="single"/>
        </w:rPr>
      </w:pPr>
    </w:p>
    <w:p w14:paraId="00000007" w14:textId="77777777" w:rsidR="00E43BE1" w:rsidRPr="00C36FCF" w:rsidRDefault="00C36FCF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C36FCF">
        <w:rPr>
          <w:rFonts w:ascii="Montserrat Thin" w:eastAsia="Montserrat Thin" w:hAnsi="Montserrat Thin" w:cs="Montserrat Thin"/>
          <w:sz w:val="24"/>
          <w:szCs w:val="24"/>
        </w:rPr>
        <w:t xml:space="preserve">Organiza la información, realiza las transcripciones utilizando herramientas digitales. </w:t>
      </w:r>
    </w:p>
    <w:p w14:paraId="00000008" w14:textId="77777777" w:rsidR="00E43BE1" w:rsidRPr="00C36FCF" w:rsidRDefault="00C36FCF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C36FCF">
        <w:rPr>
          <w:rFonts w:ascii="Montserrat Thin" w:eastAsia="Montserrat Thin" w:hAnsi="Montserrat Thin" w:cs="Montserrat Thin"/>
          <w:sz w:val="24"/>
          <w:szCs w:val="24"/>
        </w:rPr>
        <w:t xml:space="preserve">Organiza los hallazgos en categorías, ya puedes identificar algunos patrones a la hora de organizarlos. </w:t>
      </w:r>
    </w:p>
    <w:p w14:paraId="00000009" w14:textId="77777777" w:rsidR="00E43BE1" w:rsidRPr="00C36FCF" w:rsidRDefault="00C36FCF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C36FCF">
        <w:rPr>
          <w:rFonts w:ascii="Montserrat Thin" w:eastAsia="Montserrat Thin" w:hAnsi="Montserrat Thin" w:cs="Montserrat Thin"/>
          <w:sz w:val="24"/>
          <w:szCs w:val="24"/>
        </w:rPr>
        <w:t>Elige una o dos herramientas para definir y sigue los pasos de</w:t>
      </w:r>
      <w:r w:rsidRPr="00C36FCF">
        <w:rPr>
          <w:rFonts w:ascii="Montserrat Thin" w:eastAsia="Montserrat Thin" w:hAnsi="Montserrat Thin" w:cs="Montserrat Thin"/>
          <w:sz w:val="24"/>
          <w:szCs w:val="24"/>
        </w:rPr>
        <w:t xml:space="preserve"> la clase. </w:t>
      </w:r>
    </w:p>
    <w:p w14:paraId="0000000A" w14:textId="77777777" w:rsidR="00E43BE1" w:rsidRPr="00C36FCF" w:rsidRDefault="00C36FCF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C36FCF">
        <w:rPr>
          <w:rFonts w:ascii="Montserrat Thin" w:eastAsia="Montserrat Thin" w:hAnsi="Montserrat Thin" w:cs="Montserrat Thin"/>
          <w:sz w:val="24"/>
          <w:szCs w:val="24"/>
        </w:rPr>
        <w:t xml:space="preserve">Comparte algunas imágenes de tu proceso en el siguiente </w:t>
      </w:r>
      <w:proofErr w:type="spellStart"/>
      <w:r w:rsidRPr="00C36FCF">
        <w:rPr>
          <w:rFonts w:ascii="Montserrat Thin" w:eastAsia="Montserrat Thin" w:hAnsi="Montserrat Thin" w:cs="Montserrat Thin"/>
          <w:sz w:val="24"/>
          <w:szCs w:val="24"/>
        </w:rPr>
        <w:t>padlet</w:t>
      </w:r>
      <w:proofErr w:type="spellEnd"/>
      <w:r w:rsidRPr="00C36FCF">
        <w:rPr>
          <w:rFonts w:ascii="Montserrat Thin" w:eastAsia="Montserrat Thin" w:hAnsi="Montserrat Thin" w:cs="Montserrat Thin"/>
          <w:sz w:val="24"/>
          <w:szCs w:val="24"/>
        </w:rPr>
        <w:t xml:space="preserve">. </w:t>
      </w:r>
    </w:p>
    <w:sectPr w:rsidR="00E43BE1" w:rsidRPr="00C36F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Thin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D7A"/>
    <w:multiLevelType w:val="multilevel"/>
    <w:tmpl w:val="2220A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617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E1"/>
    <w:rsid w:val="00C36FCF"/>
    <w:rsid w:val="00E4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E70A-B4C5-4D9D-A9FB-2805DA5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2023-03-26T03:54:00Z</dcterms:created>
  <dcterms:modified xsi:type="dcterms:W3CDTF">2023-03-26T03:54:00Z</dcterms:modified>
</cp:coreProperties>
</file>