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77777777" w:rsidR="00C9350A" w:rsidRPr="00E8695F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289A6FE" w14:textId="77777777" w:rsidR="00E8695F" w:rsidRPr="00E8695F" w:rsidRDefault="00E8695F" w:rsidP="00E869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8695F">
        <w:rPr>
          <w:rStyle w:val="normaltextrun"/>
          <w:rFonts w:ascii="Calibri" w:hAnsi="Calibri" w:cs="Calibri"/>
        </w:rPr>
        <w:t>Diseño de taxonomía de roles en el reto</w:t>
      </w:r>
      <w:r w:rsidRPr="00E8695F">
        <w:rPr>
          <w:rStyle w:val="eop"/>
          <w:rFonts w:ascii="Calibri" w:hAnsi="Calibri" w:cs="Calibri"/>
        </w:rPr>
        <w:t> </w:t>
      </w:r>
    </w:p>
    <w:p w14:paraId="25D85BC8" w14:textId="77777777" w:rsidR="00E8695F" w:rsidRPr="00E8695F" w:rsidRDefault="00E8695F" w:rsidP="00E869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8695F">
        <w:rPr>
          <w:rStyle w:val="eop"/>
          <w:rFonts w:ascii="Calibri" w:hAnsi="Calibri" w:cs="Calibri"/>
        </w:rPr>
        <w:t> </w:t>
      </w:r>
    </w:p>
    <w:p w14:paraId="7845C4B8" w14:textId="48351B93" w:rsidR="00E8695F" w:rsidRDefault="00E8695F" w:rsidP="00E869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E8695F">
        <w:rPr>
          <w:rStyle w:val="normaltextrun"/>
          <w:rFonts w:ascii="Calibri" w:hAnsi="Calibri" w:cs="Calibri"/>
        </w:rPr>
        <w:t>Partamos de la definición de la taxonomía: es la clasificación para jerarquizar y sistematizar tanto el rol como las funciones del docente en el proceso, motivo por el cual, le invitamos a diligenciar la siguiente tabla taxonómica marcando una X en el rol donde usted ubicará el respectivo criterio y diligenciando las metas e indicadores de medición para su respectiva ejecución en la manera como lo hará para el curso o módulo en el que está di</w:t>
      </w:r>
      <w:r w:rsidRPr="00E8695F">
        <w:rPr>
          <w:rStyle w:val="normaltextrun"/>
          <w:rFonts w:ascii="Calibri" w:hAnsi="Calibri" w:cs="Calibri"/>
        </w:rPr>
        <w:t>señando esta estrategia</w:t>
      </w:r>
      <w:r w:rsidR="0048497F">
        <w:rPr>
          <w:rStyle w:val="normaltextrun"/>
          <w:rFonts w:ascii="Calibri" w:hAnsi="Calibri" w:cs="Calibri"/>
        </w:rPr>
        <w:t>.</w:t>
      </w:r>
    </w:p>
    <w:p w14:paraId="386FBEEE" w14:textId="77777777" w:rsidR="0048497F" w:rsidRPr="00E8695F" w:rsidRDefault="0048497F" w:rsidP="00E869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441"/>
        <w:gridCol w:w="866"/>
        <w:gridCol w:w="674"/>
        <w:gridCol w:w="1170"/>
        <w:gridCol w:w="776"/>
        <w:gridCol w:w="1615"/>
      </w:tblGrid>
      <w:tr w:rsidR="0048497F" w:rsidRPr="0048497F" w14:paraId="70032408" w14:textId="77777777" w:rsidTr="0048497F">
        <w:trPr>
          <w:trHeight w:val="885"/>
        </w:trPr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8372A" w14:textId="26DD6BB8" w:rsidR="0048497F" w:rsidRPr="0048497F" w:rsidRDefault="004278B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E8695F">
              <w:rPr>
                <w:rFonts w:ascii="Calibri" w:hAnsi="Calibri" w:cs="Calibri"/>
              </w:rPr>
              <w:t xml:space="preserve"> </w:t>
            </w:r>
            <w:r w:rsidR="0048497F"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Fase</w:t>
            </w:r>
            <w:r w:rsidR="0048497F"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90E5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Criterio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7EF6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Identifique con una X en el rol usted ubicará el respectivo criterio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82D6A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METAS E INDICADORES DE MEDICIÓN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</w:tr>
      <w:tr w:rsidR="0048497F" w:rsidRPr="0048497F" w14:paraId="4A38BA14" w14:textId="77777777" w:rsidTr="0048497F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A2FA8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31779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55D3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DEFINE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1437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GUÍA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5EE7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ACOMPAÑA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A3AF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MEDIA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44F72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</w:tr>
      <w:tr w:rsidR="0048497F" w:rsidRPr="0048497F" w14:paraId="3A9DC7F0" w14:textId="77777777" w:rsidTr="0048497F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7803B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Diseño del reto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F5803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Preparación del reto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0393D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0C44F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7DACC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1A49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51971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4AC317F1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C0B64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DE6ED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Asignación de recursos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0E5A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6B2B8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33D7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B065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EB282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195637EC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A55FD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191CB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Elaboración de guía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2EC24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A0149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0300C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0371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E5B6D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1F5A3032" w14:textId="77777777" w:rsidTr="0048497F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C0B9D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Involucramiento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64653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Suministro de guía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4B22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32708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D45D4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CD3C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4186F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75C846EB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7A7C8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C97A4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Asignación de grupos de trabajo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275AD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9348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01DB8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0E20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CEE22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76119550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5AAE5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9E10B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Identificación de problemática a desarrollar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B324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461A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2FC5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66F31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47462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7D31D453" w14:textId="77777777" w:rsidTr="0048497F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A035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Investigación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FF6CD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Reconocimiento de alternativas de solución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C058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C7A49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C1A7D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0EA54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A65D7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64505711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B71A7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41D75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Reflexión sobre preguntas esenciales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B133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C9BEA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63AAC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5AA1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ABA0E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688C3C1C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918EA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DBEDF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Revisión teórica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0403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C313B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9879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28511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7AA46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483348CF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AE19A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DAC35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Diseño de alternativas de acción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24503B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6E59D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38D61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397C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3A44F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1474E9AC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D0C6E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2D2FE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Aclaración de inquietudes de desarrollo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53E0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87D2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57A5C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402BF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A45D0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08BFDDFA" w14:textId="77777777" w:rsidTr="0048497F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52C4C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Acción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13E04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Verificación de soluciones implementadas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51A8F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8CA8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4F3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4CC1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689C3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58A59FDF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37505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D194E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Adquisición de evidencias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0B30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110C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C5D3B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1853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04E39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7127A671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30C92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61FB8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Desarrollo del reto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BB82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46FA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B6DEC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4C8E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D3645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478469D0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931CB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7EC38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Aplicación de árbol de decisiones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E186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A1AA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C60B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7183B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981C6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7DAD77BF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C2515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76C46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Implementación de teorías en el escenario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18483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54937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6A298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8630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B09A3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6CD96C73" w14:textId="77777777" w:rsidTr="0048497F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7C9CF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O"/>
              </w:rPr>
              <w:t>Control</w:t>
            </w:r>
            <w:r w:rsidRPr="0048497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5C193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Identificación de problemáticas en ejecución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FE0CB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FCC0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2DAD2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17F8E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75F8D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675E5442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27BE0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72336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Verificación de alternativas de solución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E723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03FD0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CCFE6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059DF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4A1C2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</w:tr>
      <w:tr w:rsidR="0048497F" w:rsidRPr="0048497F" w14:paraId="47781B2D" w14:textId="77777777" w:rsidTr="0048497F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35E71" w14:textId="77777777" w:rsidR="0048497F" w:rsidRPr="0048497F" w:rsidRDefault="0048497F" w:rsidP="0048497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ACF32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Evaluación del desarrollo y resultado del reto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B8935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B7A24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98049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B35C1" w14:textId="77777777" w:rsidR="0048497F" w:rsidRPr="0048497F" w:rsidRDefault="0048497F" w:rsidP="0048497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A00A9" w14:textId="77777777" w:rsidR="0048497F" w:rsidRPr="0048497F" w:rsidRDefault="0048497F" w:rsidP="004849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48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BA1D434" w14:textId="740E742B" w:rsidR="004278BF" w:rsidRPr="00E8695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5325ABFB" w14:textId="403E6FBD" w:rsidR="00777FDD" w:rsidRPr="00E8695F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777FDD" w:rsidRPr="00E8695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48497F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48497F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48497F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7"/>
  </w:num>
  <w:num w:numId="5" w16cid:durableId="825050088">
    <w:abstractNumId w:val="14"/>
  </w:num>
  <w:num w:numId="6" w16cid:durableId="912546680">
    <w:abstractNumId w:val="15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1"/>
  </w:num>
  <w:num w:numId="10" w16cid:durableId="1941719524">
    <w:abstractNumId w:val="6"/>
  </w:num>
  <w:num w:numId="11" w16cid:durableId="1787699629">
    <w:abstractNumId w:val="13"/>
  </w:num>
  <w:num w:numId="12" w16cid:durableId="264071132">
    <w:abstractNumId w:val="9"/>
  </w:num>
  <w:num w:numId="13" w16cid:durableId="815076301">
    <w:abstractNumId w:val="12"/>
  </w:num>
  <w:num w:numId="14" w16cid:durableId="1602957861">
    <w:abstractNumId w:val="0"/>
  </w:num>
  <w:num w:numId="15" w16cid:durableId="1511875723">
    <w:abstractNumId w:val="18"/>
  </w:num>
  <w:num w:numId="16" w16cid:durableId="1371421911">
    <w:abstractNumId w:val="4"/>
  </w:num>
  <w:num w:numId="17" w16cid:durableId="1002004233">
    <w:abstractNumId w:val="16"/>
  </w:num>
  <w:num w:numId="18" w16cid:durableId="761335957">
    <w:abstractNumId w:val="2"/>
  </w:num>
  <w:num w:numId="19" w16cid:durableId="1652631450">
    <w:abstractNumId w:val="19"/>
  </w:num>
  <w:num w:numId="20" w16cid:durableId="1016347230">
    <w:abstractNumId w:val="1"/>
  </w:num>
  <w:num w:numId="21" w16cid:durableId="414397448">
    <w:abstractNumId w:val="20"/>
  </w:num>
  <w:num w:numId="22" w16cid:durableId="1360857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48497F"/>
    <w:rsid w:val="00533B45"/>
    <w:rsid w:val="006474A7"/>
    <w:rsid w:val="006D355E"/>
    <w:rsid w:val="00740A39"/>
    <w:rsid w:val="00766F81"/>
    <w:rsid w:val="00777FDD"/>
    <w:rsid w:val="00870AFF"/>
    <w:rsid w:val="008A5724"/>
    <w:rsid w:val="00A17673"/>
    <w:rsid w:val="00B31026"/>
    <w:rsid w:val="00B35828"/>
    <w:rsid w:val="00B960D2"/>
    <w:rsid w:val="00BE46DE"/>
    <w:rsid w:val="00C53380"/>
    <w:rsid w:val="00C63E2F"/>
    <w:rsid w:val="00C9350A"/>
    <w:rsid w:val="00CE026B"/>
    <w:rsid w:val="00CE7074"/>
    <w:rsid w:val="00D50C37"/>
    <w:rsid w:val="00D526E3"/>
    <w:rsid w:val="00E8695F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2023-02-24T22:11:00Z</dcterms:created>
  <dcterms:modified xsi:type="dcterms:W3CDTF">2023-02-24T22:13:00Z</dcterms:modified>
</cp:coreProperties>
</file>