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62D9B" w14:textId="77777777" w:rsidR="00766F81" w:rsidRPr="00E8695F" w:rsidRDefault="00766F81" w:rsidP="00766F81">
      <w:pPr>
        <w:jc w:val="center"/>
        <w:rPr>
          <w:b/>
          <w:bCs/>
          <w:sz w:val="56"/>
          <w:szCs w:val="56"/>
        </w:rPr>
      </w:pPr>
    </w:p>
    <w:p w14:paraId="40ECFCF6" w14:textId="36562E75" w:rsidR="00172D47" w:rsidRPr="00E8695F" w:rsidRDefault="003F7C83" w:rsidP="00766F81">
      <w:pPr>
        <w:jc w:val="center"/>
        <w:rPr>
          <w:b/>
          <w:bCs/>
          <w:sz w:val="56"/>
          <w:szCs w:val="56"/>
        </w:rPr>
      </w:pPr>
      <w:r w:rsidRPr="00E8695F">
        <w:rPr>
          <w:b/>
          <w:bCs/>
          <w:sz w:val="56"/>
          <w:szCs w:val="56"/>
        </w:rPr>
        <w:t>Actividad de Aprendizaje</w:t>
      </w:r>
    </w:p>
    <w:p w14:paraId="428C2F32" w14:textId="2A473FA3" w:rsidR="00533B45" w:rsidRPr="00E8695F" w:rsidRDefault="00C63E2F" w:rsidP="00533B4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 w:rsidRPr="00E8695F">
        <w:rPr>
          <w:rFonts w:ascii="Calibri" w:hAnsi="Calibri" w:cs="Calibri"/>
          <w:b/>
          <w:bCs/>
          <w:sz w:val="32"/>
          <w:szCs w:val="32"/>
        </w:rPr>
        <w:t>Instrucciones:</w:t>
      </w:r>
    </w:p>
    <w:p w14:paraId="332721A6" w14:textId="10E20ABA" w:rsidR="00C9350A" w:rsidRDefault="00C9350A" w:rsidP="00C935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5EA51F4F" w14:textId="77777777" w:rsidR="00031591" w:rsidRDefault="00031591" w:rsidP="00031591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En este proceso, el docente va a realizar un análisis que complemente la actividad anterior, mediante el cual evaluará los siguientes aspectos:</w:t>
      </w:r>
      <w:r>
        <w:rPr>
          <w:rStyle w:val="eop"/>
          <w:rFonts w:ascii="Calibri" w:hAnsi="Calibri" w:cs="Calibri"/>
        </w:rPr>
        <w:t> </w:t>
      </w:r>
    </w:p>
    <w:p w14:paraId="7FAF0C7C" w14:textId="77777777" w:rsidR="00031591" w:rsidRDefault="00031591" w:rsidP="00031591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797EFBBC" w14:textId="77777777" w:rsidR="00031591" w:rsidRDefault="00031591" w:rsidP="00031591">
      <w:pPr>
        <w:pStyle w:val="paragraph"/>
        <w:numPr>
          <w:ilvl w:val="0"/>
          <w:numId w:val="33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¿De qué manera la rúbrica permitirá evaluar el aprendizaje generado?</w:t>
      </w:r>
      <w:r>
        <w:rPr>
          <w:rStyle w:val="eop"/>
          <w:rFonts w:ascii="Calibri" w:hAnsi="Calibri" w:cs="Calibri"/>
        </w:rPr>
        <w:t> </w:t>
      </w:r>
    </w:p>
    <w:p w14:paraId="4AC22ADB" w14:textId="0900F200" w:rsidR="00C646DE" w:rsidRPr="00031591" w:rsidRDefault="00031591" w:rsidP="00031591">
      <w:pPr>
        <w:pStyle w:val="paragraph"/>
        <w:numPr>
          <w:ilvl w:val="0"/>
          <w:numId w:val="33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¿Cómo se puede reconocer la oportunidad que tiene el reto para constituir nuevas estrategias de acción a partir del aprendizaje alcanzado?</w:t>
      </w:r>
    </w:p>
    <w:sectPr w:rsidR="00C646DE" w:rsidRPr="00031591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0BDA8" w14:textId="77777777" w:rsidR="00A44755" w:rsidRDefault="00A44755" w:rsidP="00766F81">
      <w:pPr>
        <w:spacing w:after="0" w:line="240" w:lineRule="auto"/>
      </w:pPr>
      <w:r>
        <w:separator/>
      </w:r>
    </w:p>
  </w:endnote>
  <w:endnote w:type="continuationSeparator" w:id="0">
    <w:p w14:paraId="09302CDC" w14:textId="77777777" w:rsidR="00A44755" w:rsidRDefault="00A44755" w:rsidP="0076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7B3EB" w14:textId="0878C8F9" w:rsidR="00766F81" w:rsidRDefault="00766F81" w:rsidP="00766F81">
    <w:pPr>
      <w:pStyle w:val="Piedepgina"/>
      <w:jc w:val="right"/>
    </w:pPr>
    <w:r>
      <w:rPr>
        <w:noProof/>
      </w:rPr>
      <w:drawing>
        <wp:inline distT="0" distB="0" distL="0" distR="0" wp14:anchorId="1CC29DB3" wp14:editId="29B13FBF">
          <wp:extent cx="1422400" cy="448221"/>
          <wp:effectExtent l="0" t="0" r="6350" b="9525"/>
          <wp:docPr id="3" name="Imagen 3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nterfaz de usuario gráfic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013" cy="456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9E439" w14:textId="77777777" w:rsidR="00A44755" w:rsidRDefault="00A44755" w:rsidP="00766F81">
      <w:pPr>
        <w:spacing w:after="0" w:line="240" w:lineRule="auto"/>
      </w:pPr>
      <w:r>
        <w:separator/>
      </w:r>
    </w:p>
  </w:footnote>
  <w:footnote w:type="continuationSeparator" w:id="0">
    <w:p w14:paraId="2701B5A9" w14:textId="77777777" w:rsidR="00A44755" w:rsidRDefault="00A44755" w:rsidP="0076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0CD4E" w14:textId="256E2803" w:rsidR="00766F81" w:rsidRDefault="00031591">
    <w:pPr>
      <w:pStyle w:val="Encabezado"/>
    </w:pPr>
    <w:r>
      <w:rPr>
        <w:noProof/>
      </w:rPr>
      <w:pict w14:anchorId="0E01D0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441.7pt;height:502.05pt;z-index:-251657216;mso-position-horizontal:center;mso-position-horizontal-relative:margin;mso-position-vertical:center;mso-position-vertical-relative:margin" o:allowincell="f">
          <v:imagedata r:id="rId1" o:title="Identidad_PNG_L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E80DE" w14:textId="0D7752C5" w:rsidR="00766F81" w:rsidRDefault="00031591">
    <w:pPr>
      <w:pStyle w:val="Encabezado"/>
    </w:pPr>
    <w:r>
      <w:rPr>
        <w:noProof/>
      </w:rPr>
      <w:pict w14:anchorId="6E6B1D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269.9pt;height:306.75pt;z-index:-251656192;mso-position-horizontal:center;mso-position-horizontal-relative:margin;mso-position-vertical:center;mso-position-vertical-relative:margin" o:allowincell="f">
          <v:imagedata r:id="rId1" o:title="Identidad_PNG_L-01" gain="19661f" blacklevel="22938f"/>
          <w10:wrap anchorx="margin" anchory="margin"/>
        </v:shape>
      </w:pict>
    </w:r>
    <w:r w:rsidR="00766F81">
      <w:rPr>
        <w:noProof/>
      </w:rPr>
      <w:drawing>
        <wp:inline distT="0" distB="0" distL="0" distR="0" wp14:anchorId="35AF01FE" wp14:editId="269DD6D3">
          <wp:extent cx="1924050" cy="647446"/>
          <wp:effectExtent l="0" t="0" r="0" b="635"/>
          <wp:docPr id="2" name="Imagen 2" descr="Dibujo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ibujo en blanco y negro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509" cy="65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669E" w14:textId="25BA88F5" w:rsidR="00766F81" w:rsidRDefault="00031591">
    <w:pPr>
      <w:pStyle w:val="Encabezado"/>
    </w:pPr>
    <w:r>
      <w:rPr>
        <w:noProof/>
      </w:rPr>
      <w:pict w14:anchorId="0024F8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441.7pt;height:502.05pt;z-index:-251658240;mso-position-horizontal:center;mso-position-horizontal-relative:margin;mso-position-vertical:center;mso-position-vertical-relative:margin" o:allowincell="f">
          <v:imagedata r:id="rId1" o:title="Identidad_PNG_L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574"/>
    <w:multiLevelType w:val="hybridMultilevel"/>
    <w:tmpl w:val="ADB81B0A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0D920EA"/>
    <w:multiLevelType w:val="hybridMultilevel"/>
    <w:tmpl w:val="EEFA6F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94598"/>
    <w:multiLevelType w:val="hybridMultilevel"/>
    <w:tmpl w:val="149636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776A5"/>
    <w:multiLevelType w:val="multilevel"/>
    <w:tmpl w:val="1AF0E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11670B"/>
    <w:multiLevelType w:val="multilevel"/>
    <w:tmpl w:val="CD4C83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1D1538"/>
    <w:multiLevelType w:val="multilevel"/>
    <w:tmpl w:val="910C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84007D"/>
    <w:multiLevelType w:val="multilevel"/>
    <w:tmpl w:val="DF58E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E349FF"/>
    <w:multiLevelType w:val="hybridMultilevel"/>
    <w:tmpl w:val="F8321C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93BDE"/>
    <w:multiLevelType w:val="multilevel"/>
    <w:tmpl w:val="DC96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B4408E"/>
    <w:multiLevelType w:val="multilevel"/>
    <w:tmpl w:val="7EC605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22902F0D"/>
    <w:multiLevelType w:val="multilevel"/>
    <w:tmpl w:val="6A5C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814A82"/>
    <w:multiLevelType w:val="multilevel"/>
    <w:tmpl w:val="66A2D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AC2D30"/>
    <w:multiLevelType w:val="multilevel"/>
    <w:tmpl w:val="730C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4423C07"/>
    <w:multiLevelType w:val="hybridMultilevel"/>
    <w:tmpl w:val="5CF6E58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D23EF"/>
    <w:multiLevelType w:val="multilevel"/>
    <w:tmpl w:val="6530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2814666"/>
    <w:multiLevelType w:val="hybridMultilevel"/>
    <w:tmpl w:val="FDA2D1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22623"/>
    <w:multiLevelType w:val="multilevel"/>
    <w:tmpl w:val="A0EC0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C3B6A87"/>
    <w:multiLevelType w:val="multilevel"/>
    <w:tmpl w:val="37EE0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12F5D37"/>
    <w:multiLevelType w:val="hybridMultilevel"/>
    <w:tmpl w:val="B68471A0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57F5A7A"/>
    <w:multiLevelType w:val="multilevel"/>
    <w:tmpl w:val="7574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0E17E60"/>
    <w:multiLevelType w:val="hybridMultilevel"/>
    <w:tmpl w:val="118ECA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D5F50"/>
    <w:multiLevelType w:val="multilevel"/>
    <w:tmpl w:val="BA82C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26B119E"/>
    <w:multiLevelType w:val="hybridMultilevel"/>
    <w:tmpl w:val="0F6263F8"/>
    <w:lvl w:ilvl="0" w:tplc="24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3" w15:restartNumberingAfterBreak="0">
    <w:nsid w:val="5DFE2055"/>
    <w:multiLevelType w:val="hybridMultilevel"/>
    <w:tmpl w:val="3E860C9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7E2F4C"/>
    <w:multiLevelType w:val="hybridMultilevel"/>
    <w:tmpl w:val="5A54A3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D775FE"/>
    <w:multiLevelType w:val="multilevel"/>
    <w:tmpl w:val="E8EA1C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826560"/>
    <w:multiLevelType w:val="hybridMultilevel"/>
    <w:tmpl w:val="DBE68560"/>
    <w:lvl w:ilvl="0" w:tplc="24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7" w15:restartNumberingAfterBreak="0">
    <w:nsid w:val="6DAB1663"/>
    <w:multiLevelType w:val="hybridMultilevel"/>
    <w:tmpl w:val="76121AD6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EE92AF8"/>
    <w:multiLevelType w:val="hybridMultilevel"/>
    <w:tmpl w:val="485C82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937CF9"/>
    <w:multiLevelType w:val="multilevel"/>
    <w:tmpl w:val="74DA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30F60D1"/>
    <w:multiLevelType w:val="multilevel"/>
    <w:tmpl w:val="0884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751364A"/>
    <w:multiLevelType w:val="hybridMultilevel"/>
    <w:tmpl w:val="C1DEFB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C04055"/>
    <w:multiLevelType w:val="hybridMultilevel"/>
    <w:tmpl w:val="5E6A5F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756230">
    <w:abstractNumId w:val="8"/>
  </w:num>
  <w:num w:numId="2" w16cid:durableId="988678482">
    <w:abstractNumId w:val="14"/>
  </w:num>
  <w:num w:numId="3" w16cid:durableId="1096291254">
    <w:abstractNumId w:val="12"/>
  </w:num>
  <w:num w:numId="4" w16cid:durableId="1653749752">
    <w:abstractNumId w:val="26"/>
  </w:num>
  <w:num w:numId="5" w16cid:durableId="825050088">
    <w:abstractNumId w:val="22"/>
  </w:num>
  <w:num w:numId="6" w16cid:durableId="912546680">
    <w:abstractNumId w:val="23"/>
  </w:num>
  <w:num w:numId="7" w16cid:durableId="1017931032">
    <w:abstractNumId w:val="5"/>
  </w:num>
  <w:num w:numId="8" w16cid:durableId="244651144">
    <w:abstractNumId w:val="11"/>
  </w:num>
  <w:num w:numId="9" w16cid:durableId="1720587904">
    <w:abstractNumId w:val="30"/>
  </w:num>
  <w:num w:numId="10" w16cid:durableId="1941719524">
    <w:abstractNumId w:val="9"/>
  </w:num>
  <w:num w:numId="11" w16cid:durableId="1787699629">
    <w:abstractNumId w:val="19"/>
  </w:num>
  <w:num w:numId="12" w16cid:durableId="264071132">
    <w:abstractNumId w:val="13"/>
  </w:num>
  <w:num w:numId="13" w16cid:durableId="815076301">
    <w:abstractNumId w:val="18"/>
  </w:num>
  <w:num w:numId="14" w16cid:durableId="1602957861">
    <w:abstractNumId w:val="0"/>
  </w:num>
  <w:num w:numId="15" w16cid:durableId="1511875723">
    <w:abstractNumId w:val="27"/>
  </w:num>
  <w:num w:numId="16" w16cid:durableId="1371421911">
    <w:abstractNumId w:val="6"/>
  </w:num>
  <w:num w:numId="17" w16cid:durableId="1002004233">
    <w:abstractNumId w:val="25"/>
  </w:num>
  <w:num w:numId="18" w16cid:durableId="761335957">
    <w:abstractNumId w:val="4"/>
  </w:num>
  <w:num w:numId="19" w16cid:durableId="1652631450">
    <w:abstractNumId w:val="28"/>
  </w:num>
  <w:num w:numId="20" w16cid:durableId="1016347230">
    <w:abstractNumId w:val="3"/>
  </w:num>
  <w:num w:numId="21" w16cid:durableId="414397448">
    <w:abstractNumId w:val="29"/>
  </w:num>
  <w:num w:numId="22" w16cid:durableId="1360857109">
    <w:abstractNumId w:val="16"/>
  </w:num>
  <w:num w:numId="23" w16cid:durableId="1132020297">
    <w:abstractNumId w:val="17"/>
  </w:num>
  <w:num w:numId="24" w16cid:durableId="1206989982">
    <w:abstractNumId w:val="10"/>
  </w:num>
  <w:num w:numId="25" w16cid:durableId="1333947015">
    <w:abstractNumId w:val="1"/>
  </w:num>
  <w:num w:numId="26" w16cid:durableId="559752794">
    <w:abstractNumId w:val="32"/>
  </w:num>
  <w:num w:numId="27" w16cid:durableId="1655719982">
    <w:abstractNumId w:val="20"/>
  </w:num>
  <w:num w:numId="28" w16cid:durableId="1079643672">
    <w:abstractNumId w:val="24"/>
  </w:num>
  <w:num w:numId="29" w16cid:durableId="924650976">
    <w:abstractNumId w:val="31"/>
  </w:num>
  <w:num w:numId="30" w16cid:durableId="1739939883">
    <w:abstractNumId w:val="21"/>
  </w:num>
  <w:num w:numId="31" w16cid:durableId="1123424237">
    <w:abstractNumId w:val="7"/>
  </w:num>
  <w:num w:numId="32" w16cid:durableId="1810054434">
    <w:abstractNumId w:val="2"/>
  </w:num>
  <w:num w:numId="33" w16cid:durableId="1442810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F81"/>
    <w:rsid w:val="00031591"/>
    <w:rsid w:val="00095292"/>
    <w:rsid w:val="000F0EF9"/>
    <w:rsid w:val="00172D47"/>
    <w:rsid w:val="0029735A"/>
    <w:rsid w:val="002A589F"/>
    <w:rsid w:val="00302DBF"/>
    <w:rsid w:val="003F7C83"/>
    <w:rsid w:val="004278BF"/>
    <w:rsid w:val="00441618"/>
    <w:rsid w:val="0048497F"/>
    <w:rsid w:val="00533B45"/>
    <w:rsid w:val="0062015D"/>
    <w:rsid w:val="006474A7"/>
    <w:rsid w:val="00662938"/>
    <w:rsid w:val="006D355E"/>
    <w:rsid w:val="00740A39"/>
    <w:rsid w:val="00766C0D"/>
    <w:rsid w:val="00766F81"/>
    <w:rsid w:val="00777FDD"/>
    <w:rsid w:val="00870AFF"/>
    <w:rsid w:val="008A5724"/>
    <w:rsid w:val="00976B09"/>
    <w:rsid w:val="009E2206"/>
    <w:rsid w:val="00A17673"/>
    <w:rsid w:val="00A44755"/>
    <w:rsid w:val="00B31026"/>
    <w:rsid w:val="00B35828"/>
    <w:rsid w:val="00B960D2"/>
    <w:rsid w:val="00BE46DE"/>
    <w:rsid w:val="00C26F81"/>
    <w:rsid w:val="00C53380"/>
    <w:rsid w:val="00C63E2F"/>
    <w:rsid w:val="00C646DE"/>
    <w:rsid w:val="00C9350A"/>
    <w:rsid w:val="00CE026B"/>
    <w:rsid w:val="00CE7074"/>
    <w:rsid w:val="00D50C37"/>
    <w:rsid w:val="00D526E3"/>
    <w:rsid w:val="00E4518A"/>
    <w:rsid w:val="00E8695F"/>
    <w:rsid w:val="00EF0CF8"/>
    <w:rsid w:val="00FA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6C602"/>
  <w15:chartTrackingRefBased/>
  <w15:docId w15:val="{BAA0366D-AE90-4B3D-AFD5-371528EB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F81"/>
  </w:style>
  <w:style w:type="paragraph" w:styleId="Piedepgina">
    <w:name w:val="footer"/>
    <w:basedOn w:val="Normal"/>
    <w:link w:val="PiedepginaCar"/>
    <w:uiPriority w:val="99"/>
    <w:unhideWhenUsed/>
    <w:rsid w:val="0076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F81"/>
  </w:style>
  <w:style w:type="paragraph" w:customStyle="1" w:styleId="paragraph">
    <w:name w:val="paragraph"/>
    <w:basedOn w:val="Normal"/>
    <w:rsid w:val="00533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533B45"/>
  </w:style>
  <w:style w:type="character" w:customStyle="1" w:styleId="eop">
    <w:name w:val="eop"/>
    <w:basedOn w:val="Fuentedeprrafopredeter"/>
    <w:rsid w:val="00533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0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5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6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9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0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7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9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3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8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5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0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4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3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8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6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0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7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8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3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6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4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7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6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6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2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5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2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8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2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4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8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6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8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4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4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8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0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1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9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3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6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6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0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2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4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5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3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7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337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DEIBY STIWENS BERNAL ROJAS</dc:creator>
  <cp:keywords/>
  <dc:description/>
  <cp:lastModifiedBy>DEIBY STIWENS BERNAL ROJAS</cp:lastModifiedBy>
  <cp:revision>3</cp:revision>
  <dcterms:created xsi:type="dcterms:W3CDTF">2023-02-24T22:21:00Z</dcterms:created>
  <dcterms:modified xsi:type="dcterms:W3CDTF">2023-02-24T22:23:00Z</dcterms:modified>
</cp:coreProperties>
</file>